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BB" w:rsidRPr="00A21EFC" w:rsidRDefault="00383FBB" w:rsidP="00383FBB">
      <w:pPr>
        <w:spacing w:after="0" w:line="240" w:lineRule="auto"/>
        <w:ind w:left="-709" w:right="17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21EFC">
        <w:rPr>
          <w:rFonts w:ascii="Times New Roman" w:hAnsi="Times New Roman" w:cs="Times New Roman"/>
          <w:b/>
          <w:sz w:val="24"/>
          <w:szCs w:val="24"/>
        </w:rPr>
        <w:t>Внутренний конкурс среди государственных служащих всех</w:t>
      </w:r>
      <w:r w:rsidRPr="00A21EFC">
        <w:rPr>
          <w:rFonts w:ascii="Times New Roman" w:hAnsi="Times New Roman" w:cs="Times New Roman"/>
          <w:b/>
          <w:sz w:val="24"/>
          <w:szCs w:val="24"/>
        </w:rPr>
        <w:br/>
        <w:t>государственных органов</w:t>
      </w:r>
      <w:r w:rsidRPr="00A21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FBB" w:rsidRPr="00A21EFC" w:rsidRDefault="00383FBB" w:rsidP="00383FBB">
      <w:pPr>
        <w:spacing w:after="0" w:line="240" w:lineRule="auto"/>
        <w:ind w:left="-709" w:right="17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1E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Комитет по государственным материальным резервам </w:t>
      </w:r>
    </w:p>
    <w:p w:rsidR="00383FBB" w:rsidRPr="00A21EFC" w:rsidRDefault="00383FBB" w:rsidP="00383FBB">
      <w:pPr>
        <w:spacing w:after="0" w:line="240" w:lineRule="auto"/>
        <w:ind w:left="-709" w:right="17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1EFC">
        <w:rPr>
          <w:rFonts w:ascii="Times New Roman" w:hAnsi="Times New Roman" w:cs="Times New Roman"/>
          <w:b/>
          <w:sz w:val="24"/>
          <w:szCs w:val="24"/>
          <w:lang w:val="kk-KZ"/>
        </w:rPr>
        <w:t>Министерства оборонной  и аэрокосмической промышленности</w:t>
      </w:r>
      <w:r w:rsidRPr="00A21EFC">
        <w:rPr>
          <w:rFonts w:ascii="Times New Roman" w:hAnsi="Times New Roman" w:cs="Times New Roman"/>
          <w:b/>
          <w:sz w:val="24"/>
          <w:szCs w:val="24"/>
        </w:rPr>
        <w:t xml:space="preserve"> Республики Казахстан</w:t>
      </w:r>
    </w:p>
    <w:p w:rsidR="00383FBB" w:rsidRPr="00A21EFC" w:rsidRDefault="00383FBB" w:rsidP="00383FBB">
      <w:pPr>
        <w:spacing w:after="0" w:line="240" w:lineRule="auto"/>
        <w:ind w:left="-709" w:right="17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3FBB" w:rsidRPr="00A21EFC" w:rsidRDefault="00383FBB" w:rsidP="00383FBB">
      <w:pPr>
        <w:pStyle w:val="BodyText1"/>
        <w:keepNext/>
        <w:keepLines/>
        <w:ind w:left="-709" w:right="-14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EFC"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383FBB" w:rsidRPr="00A21EFC" w:rsidRDefault="00383FBB" w:rsidP="00383FBB">
      <w:pPr>
        <w:pStyle w:val="a4"/>
        <w:spacing w:before="0" w:beforeAutospacing="0" w:after="0" w:afterAutospacing="0"/>
        <w:ind w:left="-709"/>
        <w:jc w:val="both"/>
        <w:rPr>
          <w:lang w:val="kk-KZ"/>
        </w:rPr>
      </w:pPr>
      <w:r w:rsidRPr="00A21EFC">
        <w:rPr>
          <w:b/>
          <w:bCs/>
          <w:lang w:val="kk-KZ"/>
        </w:rPr>
        <w:t xml:space="preserve">для категории </w:t>
      </w:r>
      <w:r w:rsidRPr="00A21EFC">
        <w:rPr>
          <w:b/>
          <w:bCs/>
          <w:lang w:val="en-US"/>
        </w:rPr>
        <w:t>C</w:t>
      </w:r>
      <w:r w:rsidRPr="00A21EFC">
        <w:rPr>
          <w:b/>
          <w:bCs/>
          <w:lang w:val="kk-KZ"/>
        </w:rPr>
        <w:t xml:space="preserve">-3: </w:t>
      </w:r>
      <w:r w:rsidRPr="00A21EFC">
        <w:t> высшее образование;</w:t>
      </w:r>
      <w:r w:rsidRPr="00A21EFC">
        <w:rPr>
          <w:lang w:val="kk-KZ"/>
        </w:rPr>
        <w:t xml:space="preserve"> </w:t>
      </w:r>
      <w:r w:rsidRPr="00A21EFC">
        <w:t>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 w:rsidRPr="00A21EFC">
        <w:rPr>
          <w:lang w:val="kk-KZ"/>
        </w:rPr>
        <w:t xml:space="preserve"> </w:t>
      </w:r>
      <w:r w:rsidRPr="00A21EFC">
        <w:t>опыт работы должен соответствовать одному из следующих требований:</w:t>
      </w:r>
      <w:r w:rsidRPr="00A21EFC">
        <w:rPr>
          <w:lang w:val="kk-KZ"/>
        </w:rPr>
        <w:t xml:space="preserve"> </w:t>
      </w:r>
      <w:r w:rsidRPr="00A21EFC">
        <w:t>1) не менее трех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А-5, B-5, С-4, C-O-4, D-4, D-O-3,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 w:rsidRPr="00A21EFC">
        <w:rPr>
          <w:lang w:val="kk-KZ"/>
        </w:rPr>
        <w:t xml:space="preserve"> </w:t>
      </w:r>
      <w:r w:rsidRPr="00A21EFC">
        <w:t>2)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А-5, B-5, С-4, C-O-4, D-4, D-O-3, или на административных государственных должностях корпуса "А", или на политических государственных должностях, определенных Реестром;</w:t>
      </w:r>
      <w:r w:rsidRPr="00A21EFC">
        <w:rPr>
          <w:lang w:val="kk-KZ"/>
        </w:rPr>
        <w:t xml:space="preserve"> </w:t>
      </w:r>
      <w:r w:rsidRPr="00A21EFC">
        <w:t>3) не менее трех лет стажа работы на административных государственных должностях не ниже категорий А-5, B-5, С-4, C-O-4, D-4, D-O-3 или на административных государственных должностях корпуса "А", или на политических государственных должностях, определенных Реестром, или в статусе депутата Парламента Республики Казахстан или депутата маслихата области, города республиканского значения, столицы, работающего на постоянной основе, или в статусе международного служащего;</w:t>
      </w:r>
      <w:r w:rsidRPr="00A21EFC">
        <w:rPr>
          <w:lang w:val="kk-KZ"/>
        </w:rPr>
        <w:t xml:space="preserve"> </w:t>
      </w:r>
      <w:r w:rsidRPr="00A21EFC">
        <w:t>4) не менее одного года и шести месяцев стажа работы в должности судьи, за исключением судей, прекративших свои полномочия по отрицательным мотивам;</w:t>
      </w:r>
      <w:r w:rsidRPr="00A21EFC">
        <w:rPr>
          <w:lang w:val="kk-KZ"/>
        </w:rPr>
        <w:t xml:space="preserve"> </w:t>
      </w:r>
      <w:r w:rsidRPr="00A21EFC">
        <w:t>5) не менее четырех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уровня, или не ниже оперативно-тактического уровня органа военного управления Вооруженных Сил или военных учебных заведений;</w:t>
      </w:r>
      <w:r w:rsidRPr="00A21EFC">
        <w:rPr>
          <w:lang w:val="kk-KZ"/>
        </w:rPr>
        <w:t xml:space="preserve"> </w:t>
      </w:r>
      <w:r w:rsidRPr="00A21EFC">
        <w:t>6)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должностях;**</w:t>
      </w:r>
      <w:r w:rsidRPr="00A21EFC">
        <w:rPr>
          <w:lang w:val="kk-KZ"/>
        </w:rPr>
        <w:t xml:space="preserve"> </w:t>
      </w:r>
      <w:r w:rsidRPr="00A21EFC">
        <w:t>7)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комиссией;</w:t>
      </w:r>
      <w:r w:rsidRPr="00A21EFC">
        <w:rPr>
          <w:lang w:val="kk-KZ"/>
        </w:rPr>
        <w:t xml:space="preserve"> </w:t>
      </w:r>
      <w:r w:rsidRPr="00A21EFC">
        <w:t>8) наличие ученой степени.**</w:t>
      </w:r>
    </w:p>
    <w:p w:rsidR="00383FBB" w:rsidRPr="00A21EFC" w:rsidRDefault="00383FBB" w:rsidP="00383FBB">
      <w:pPr>
        <w:pStyle w:val="a4"/>
        <w:spacing w:before="0" w:beforeAutospacing="0" w:after="0" w:afterAutospacing="0"/>
        <w:ind w:left="-709"/>
        <w:jc w:val="both"/>
        <w:rPr>
          <w:lang w:val="kk-KZ"/>
        </w:rPr>
      </w:pPr>
      <w:r w:rsidRPr="00A21EFC">
        <w:t>**Примечание: данное требование предъявляется для участников общего конкурса на занятие административной государственной должности корпуса "Б".</w:t>
      </w:r>
    </w:p>
    <w:p w:rsidR="00383FBB" w:rsidRPr="00A21EFC" w:rsidRDefault="00383FBB" w:rsidP="00383FBB">
      <w:pPr>
        <w:pStyle w:val="a4"/>
        <w:spacing w:before="0" w:beforeAutospacing="0" w:after="0" w:afterAutospacing="0"/>
        <w:ind w:left="-709"/>
        <w:jc w:val="both"/>
        <w:rPr>
          <w:lang w:val="kk-KZ"/>
        </w:rPr>
      </w:pPr>
      <w:r w:rsidRPr="00A21EFC">
        <w:t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№ 14542</w:t>
      </w:r>
      <w:r w:rsidRPr="00A21EFC">
        <w:rPr>
          <w:lang w:val="kk-KZ"/>
        </w:rPr>
        <w:t xml:space="preserve">. </w:t>
      </w:r>
    </w:p>
    <w:p w:rsidR="00383FBB" w:rsidRPr="00A21EFC" w:rsidRDefault="00383FBB" w:rsidP="00383FBB">
      <w:pPr>
        <w:pStyle w:val="a4"/>
        <w:spacing w:before="0" w:beforeAutospacing="0" w:after="0" w:afterAutospacing="0"/>
        <w:ind w:left="-709"/>
        <w:jc w:val="both"/>
        <w:rPr>
          <w:lang w:val="kk-KZ"/>
        </w:rPr>
      </w:pPr>
      <w:r w:rsidRPr="00A21EFC">
        <w:t>Должностные оклады административных государственных служащих:</w:t>
      </w:r>
    </w:p>
    <w:p w:rsidR="00383FBB" w:rsidRPr="00A21EFC" w:rsidRDefault="00383FBB" w:rsidP="00383FBB">
      <w:pPr>
        <w:pStyle w:val="a4"/>
        <w:spacing w:before="0" w:beforeAutospacing="0" w:after="0" w:afterAutospacing="0"/>
        <w:ind w:left="-709"/>
        <w:jc w:val="both"/>
        <w:rPr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2"/>
        <w:gridCol w:w="1670"/>
        <w:gridCol w:w="1678"/>
      </w:tblGrid>
      <w:tr w:rsidR="00383FBB" w:rsidRPr="00A21EFC" w:rsidTr="00D87C44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BB" w:rsidRPr="00A21EFC" w:rsidRDefault="00383FBB" w:rsidP="00D87C44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after="0" w:line="240" w:lineRule="auto"/>
              <w:ind w:left="-709" w:right="-144" w:firstLine="7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A21E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BB" w:rsidRPr="00A21EFC" w:rsidRDefault="00383FBB" w:rsidP="00D87C44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after="0" w:line="240" w:lineRule="auto"/>
              <w:ind w:left="-709" w:right="-144" w:firstLine="7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A21E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зависимости от выслуги лет</w:t>
            </w:r>
          </w:p>
        </w:tc>
      </w:tr>
      <w:tr w:rsidR="00383FBB" w:rsidRPr="00A21EFC" w:rsidTr="00D87C44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BB" w:rsidRPr="00A21EFC" w:rsidRDefault="00383FBB" w:rsidP="00D87C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BB" w:rsidRPr="00A21EFC" w:rsidRDefault="00383FBB" w:rsidP="00D87C44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21E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min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BB" w:rsidRPr="00A21EFC" w:rsidRDefault="00383FBB" w:rsidP="00D87C44">
            <w:pPr>
              <w:pStyle w:val="a5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21E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max</w:t>
            </w:r>
          </w:p>
        </w:tc>
      </w:tr>
      <w:tr w:rsidR="00383FBB" w:rsidRPr="00A21EFC" w:rsidTr="00D87C44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BB" w:rsidRPr="00A21EFC" w:rsidRDefault="00383FBB" w:rsidP="00D87C44">
            <w:pPr>
              <w:pStyle w:val="2"/>
              <w:tabs>
                <w:tab w:val="left" w:pos="0"/>
                <w:tab w:val="left" w:pos="9923"/>
              </w:tabs>
              <w:spacing w:before="0"/>
              <w:ind w:left="-709" w:right="-144" w:firstLine="709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kk-KZ" w:eastAsia="en-US"/>
              </w:rPr>
            </w:pPr>
            <w:r w:rsidRPr="00A21EF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en-US" w:eastAsia="en-US"/>
              </w:rPr>
              <w:t>C-</w:t>
            </w:r>
            <w:r w:rsidRPr="00A21EFC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BB" w:rsidRPr="00A21EFC" w:rsidRDefault="00383FBB" w:rsidP="00D87C44">
            <w:pPr>
              <w:pStyle w:val="a5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ind w:left="-70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 w:rsidRPr="00A21E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154071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BB" w:rsidRPr="00A21EFC" w:rsidRDefault="00383FBB" w:rsidP="00D87C44">
            <w:pPr>
              <w:pStyle w:val="a5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ind w:left="-709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eastAsia="en-US"/>
              </w:rPr>
            </w:pPr>
            <w:r w:rsidRPr="00A21E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208205</w:t>
            </w:r>
          </w:p>
        </w:tc>
      </w:tr>
    </w:tbl>
    <w:p w:rsidR="00383FBB" w:rsidRPr="00A21EFC" w:rsidRDefault="00383FBB" w:rsidP="00383FBB">
      <w:pPr>
        <w:tabs>
          <w:tab w:val="left" w:pos="9923"/>
        </w:tabs>
        <w:spacing w:after="0" w:line="240" w:lineRule="auto"/>
        <w:ind w:left="-709" w:right="-14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83FBB" w:rsidRPr="00A21EFC" w:rsidRDefault="00383FBB" w:rsidP="00383FBB">
      <w:pPr>
        <w:widowControl w:val="0"/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t>Комитет по государственным материальным резервам Министерства оборонной  и аэрокосмической промышленности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Республики Казахстан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t xml:space="preserve"> (далее - Комитет), 010008, 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lastRenderedPageBreak/>
        <w:t>г.Астана ул. Янушкевича, 2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>, телефон для справок: 8 (7172) 27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t xml:space="preserve">-44-59, факс: 8 (7172) 27-44-71, 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e-mail: 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en-US"/>
        </w:rPr>
        <w:t>a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>.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en-US"/>
        </w:rPr>
        <w:t>baekeeva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>@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en-US"/>
        </w:rPr>
        <w:t>mdai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>.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en-US"/>
        </w:rPr>
        <w:t>gov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>.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en-US"/>
        </w:rPr>
        <w:t>kz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t>,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объявляет 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t xml:space="preserve">внутренний конкурс среди государственных служащих 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>всех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t xml:space="preserve"> 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>государственных органов</w:t>
      </w:r>
      <w:r w:rsidRPr="00A21EF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>на занятие вакантн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t xml:space="preserve">ой </w:t>
      </w:r>
      <w:r w:rsidRPr="00A21EFC">
        <w:rPr>
          <w:rFonts w:ascii="Times New Roman" w:hAnsi="Times New Roman" w:cs="Times New Roman"/>
          <w:b/>
          <w:sz w:val="24"/>
          <w:szCs w:val="24"/>
          <w:highlight w:val="cyan"/>
        </w:rPr>
        <w:t>административной государственной должности корпуса «Б»:</w:t>
      </w:r>
    </w:p>
    <w:p w:rsidR="00383FBB" w:rsidRPr="00A21EFC" w:rsidRDefault="00383FBB" w:rsidP="00383FBB">
      <w:pPr>
        <w:widowControl w:val="0"/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1EFC">
        <w:rPr>
          <w:rFonts w:ascii="Times New Roman" w:hAnsi="Times New Roman" w:cs="Times New Roman"/>
          <w:b/>
          <w:sz w:val="24"/>
          <w:szCs w:val="24"/>
        </w:rPr>
        <w:t xml:space="preserve">Руководитель Управления </w:t>
      </w:r>
      <w:r w:rsidRPr="00A21E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экономики и </w:t>
      </w:r>
      <w:r w:rsidRPr="00A21EFC">
        <w:rPr>
          <w:rFonts w:ascii="Times New Roman" w:hAnsi="Times New Roman" w:cs="Times New Roman"/>
          <w:b/>
          <w:sz w:val="24"/>
          <w:szCs w:val="24"/>
        </w:rPr>
        <w:t>финансов</w:t>
      </w:r>
      <w:r w:rsidRPr="00A21EFC">
        <w:rPr>
          <w:rFonts w:ascii="Times New Roman" w:hAnsi="Times New Roman" w:cs="Times New Roman"/>
          <w:b/>
          <w:sz w:val="24"/>
          <w:szCs w:val="24"/>
          <w:lang w:val="kk-KZ"/>
        </w:rPr>
        <w:t>, категория С-3</w:t>
      </w:r>
      <w:r w:rsidRPr="00A21EFC">
        <w:rPr>
          <w:rFonts w:ascii="Times New Roman" w:hAnsi="Times New Roman" w:cs="Times New Roman"/>
          <w:b/>
          <w:sz w:val="24"/>
          <w:szCs w:val="24"/>
        </w:rPr>
        <w:t>,</w:t>
      </w:r>
      <w:r w:rsidRPr="00A21E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</w:t>
      </w:r>
      <w:r w:rsidRPr="00A21EFC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Pr="00A21E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 </w:t>
      </w:r>
    </w:p>
    <w:p w:rsidR="00383FBB" w:rsidRPr="00A21EFC" w:rsidRDefault="00383FBB" w:rsidP="00383FBB">
      <w:pPr>
        <w:pStyle w:val="msonormalbullet2gif"/>
        <w:spacing w:before="0" w:beforeAutospacing="0" w:after="0" w:afterAutospacing="0"/>
        <w:ind w:left="-709"/>
        <w:contextualSpacing/>
        <w:jc w:val="both"/>
        <w:rPr>
          <w:color w:val="000000"/>
          <w:lang w:val="kk-KZ"/>
        </w:rPr>
      </w:pPr>
      <w:r w:rsidRPr="00A21EFC">
        <w:rPr>
          <w:b/>
          <w:bCs/>
        </w:rPr>
        <w:t>Функциональные обязанности</w:t>
      </w:r>
      <w:r w:rsidRPr="00A21EFC">
        <w:rPr>
          <w:b/>
          <w:bCs/>
          <w:lang w:val="kk-KZ"/>
        </w:rPr>
        <w:t>:</w:t>
      </w:r>
      <w:r w:rsidRPr="00A21EFC">
        <w:rPr>
          <w:lang w:val="kk-KZ"/>
        </w:rPr>
        <w:t xml:space="preserve"> </w:t>
      </w:r>
      <w:r w:rsidRPr="00A21EFC">
        <w:t>Обеспечение контроля и отражения на счетах бухгалтерского учета всех осуществляемых хозяйственных операций. Обеспечение составления и представления в установленные сроки бухгалтерской, финансовой, налоговой и статистической отчетности.</w:t>
      </w:r>
      <w:r w:rsidRPr="00A21EFC">
        <w:rPr>
          <w:lang w:val="kk-KZ"/>
        </w:rPr>
        <w:t xml:space="preserve"> </w:t>
      </w:r>
      <w:r w:rsidRPr="00A21EFC">
        <w:t>Обеспечение представления оперативной информации. Осуществление разработки бюджетной заявки по всем программам на очередной финансовый год. В пределах своей компетенции внесение предложений в Стратегический и Операционный планы Министерства. Осуществление подготовки годового плана финансирования Комитета. Осуществление предварительного контроля за своевременным и правильным оформлением документов и законностью совершаемых финансовых операций. Разработка нормативных правовых актов в пределах своей компетенции. Представление интересов Министерства и Комитета во взаимоотношениях с другими государственными органами и ведомствами Республики Казахстан. Осуществление постоянного мониторинга за ходом выполнения нормативных правовых актов, указаний руководства Министерства и Комитета, иных управленческих решений, а также реализация стратегии деятельности Министерства. Внесение на рассмотрение руководства предложени</w:t>
      </w:r>
      <w:r w:rsidRPr="00A21EFC">
        <w:rPr>
          <w:lang w:val="kk-KZ"/>
        </w:rPr>
        <w:t>й</w:t>
      </w:r>
      <w:r w:rsidRPr="00A21EFC">
        <w:t xml:space="preserve"> по совершенствованию системы государственного материального резерва.</w:t>
      </w:r>
      <w:r w:rsidRPr="00A21EFC">
        <w:rPr>
          <w:lang w:val="kk-KZ"/>
        </w:rPr>
        <w:t xml:space="preserve"> </w:t>
      </w:r>
      <w:r w:rsidRPr="00A21EFC">
        <w:rPr>
          <w:color w:val="000000"/>
        </w:rPr>
        <w:t xml:space="preserve">Осуществление иных полномочий, возложенных руководством </w:t>
      </w:r>
      <w:r w:rsidRPr="00A21EFC">
        <w:rPr>
          <w:color w:val="000000"/>
          <w:lang w:val="kk-KZ"/>
        </w:rPr>
        <w:t>Комитета</w:t>
      </w:r>
      <w:r w:rsidRPr="00A21EFC">
        <w:rPr>
          <w:color w:val="000000"/>
        </w:rPr>
        <w:t>.</w:t>
      </w:r>
    </w:p>
    <w:p w:rsidR="00383FBB" w:rsidRPr="00A21EFC" w:rsidRDefault="00383FBB" w:rsidP="00383FBB">
      <w:pPr>
        <w:pStyle w:val="msonormalbullet2gif"/>
        <w:spacing w:before="0" w:beforeAutospacing="0" w:after="0" w:afterAutospacing="0"/>
        <w:ind w:left="-709"/>
        <w:contextualSpacing/>
        <w:jc w:val="both"/>
        <w:rPr>
          <w:lang w:val="kk-KZ"/>
        </w:rPr>
      </w:pPr>
      <w:r w:rsidRPr="00A21EFC">
        <w:rPr>
          <w:b/>
        </w:rPr>
        <w:t>Требования к участникам конкурса:</w:t>
      </w:r>
      <w:r w:rsidRPr="00A21EFC">
        <w:rPr>
          <w:lang w:eastAsia="en-US"/>
        </w:rPr>
        <w:t xml:space="preserve"> </w:t>
      </w:r>
      <w:r w:rsidRPr="00A21EFC">
        <w:t>Высшее</w:t>
      </w:r>
      <w:r w:rsidRPr="00A21EFC">
        <w:rPr>
          <w:lang w:val="kk-KZ"/>
        </w:rPr>
        <w:t xml:space="preserve"> </w:t>
      </w:r>
      <w:r w:rsidRPr="00A21EFC">
        <w:t xml:space="preserve">либо послевузовское: образование в области </w:t>
      </w:r>
      <w:r w:rsidRPr="00A21EFC">
        <w:rPr>
          <w:lang w:val="kk-KZ"/>
        </w:rPr>
        <w:t>социальных наук</w:t>
      </w:r>
      <w:r w:rsidRPr="00A21EFC">
        <w:t xml:space="preserve">, экономики и </w:t>
      </w:r>
      <w:r w:rsidRPr="00A21EFC">
        <w:rPr>
          <w:lang w:val="kk-KZ"/>
        </w:rPr>
        <w:t>бизнеса</w:t>
      </w:r>
      <w:r w:rsidRPr="00A21EFC">
        <w:t xml:space="preserve"> (экономика, </w:t>
      </w:r>
      <w:r w:rsidRPr="00A21EFC">
        <w:rPr>
          <w:lang w:val="kk-KZ"/>
        </w:rPr>
        <w:t>менеджмент,</w:t>
      </w:r>
      <w:r w:rsidRPr="00A21EFC">
        <w:t xml:space="preserve"> учет и аудит, финансы)</w:t>
      </w:r>
      <w:r w:rsidRPr="00A21EFC">
        <w:rPr>
          <w:lang w:val="kk-KZ"/>
        </w:rPr>
        <w:t xml:space="preserve"> </w:t>
      </w:r>
      <w:r w:rsidRPr="00A21EFC">
        <w:t xml:space="preserve">или в области </w:t>
      </w:r>
      <w:r w:rsidRPr="00A21EFC">
        <w:rPr>
          <w:lang w:val="kk-KZ"/>
        </w:rPr>
        <w:t xml:space="preserve">права </w:t>
      </w:r>
      <w:r w:rsidRPr="00A21EFC">
        <w:t>(</w:t>
      </w:r>
      <w:r w:rsidRPr="00A21EFC">
        <w:rPr>
          <w:lang w:val="kk-KZ"/>
        </w:rPr>
        <w:t>юриспруденция, международное право)</w:t>
      </w:r>
    </w:p>
    <w:p w:rsidR="00383FBB" w:rsidRPr="00A21EFC" w:rsidRDefault="00383FBB" w:rsidP="00383FBB">
      <w:pPr>
        <w:pStyle w:val="msonormalbullet2gif"/>
        <w:spacing w:before="0" w:beforeAutospacing="0" w:after="0" w:afterAutospacing="0"/>
        <w:ind w:left="-709"/>
        <w:contextualSpacing/>
        <w:jc w:val="both"/>
        <w:rPr>
          <w:b/>
          <w:i/>
          <w:iCs/>
        </w:rPr>
      </w:pPr>
      <w:r w:rsidRPr="00A21EFC">
        <w:t>Для обеспечения прозрачности и объективности работы конкурсной комиссии на ее заседание приглашаются наблюдатели.</w:t>
      </w:r>
    </w:p>
    <w:p w:rsidR="00383FBB" w:rsidRPr="00A21EFC" w:rsidRDefault="00383FBB" w:rsidP="00383FBB">
      <w:pPr>
        <w:tabs>
          <w:tab w:val="left" w:pos="992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1EFC">
        <w:rPr>
          <w:rFonts w:ascii="Times New Roman" w:hAnsi="Times New Roman" w:cs="Times New Roman"/>
          <w:sz w:val="24"/>
          <w:szCs w:val="24"/>
        </w:rPr>
        <w:t>В качестве наблюдателей на заседании конкурной комиссии могут присутствовать депутаты Парламента Республики Казахстан и маслихатов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383FBB" w:rsidRPr="00A21EFC" w:rsidRDefault="00383FBB" w:rsidP="00383FBB">
      <w:pPr>
        <w:tabs>
          <w:tab w:val="left" w:pos="992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1EFC">
        <w:rPr>
          <w:rFonts w:ascii="Times New Roman" w:hAnsi="Times New Roman" w:cs="Times New Roman"/>
          <w:sz w:val="24"/>
          <w:szCs w:val="24"/>
        </w:rP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</w:t>
      </w:r>
      <w:r w:rsidRPr="00A21EF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A21EFC">
        <w:rPr>
          <w:rFonts w:ascii="Times New Roman" w:hAnsi="Times New Roman" w:cs="Times New Roman"/>
          <w:sz w:val="24"/>
          <w:szCs w:val="24"/>
        </w:rPr>
        <w:t>указанным в </w:t>
      </w:r>
      <w:hyperlink r:id="rId4" w:anchor="z57" w:history="1">
        <w:r w:rsidRPr="00A21EFC">
          <w:rPr>
            <w:rStyle w:val="a3"/>
            <w:rFonts w:ascii="Times New Roman" w:hAnsi="Times New Roman" w:cs="Times New Roman"/>
            <w:sz w:val="24"/>
            <w:szCs w:val="24"/>
          </w:rPr>
          <w:t>пункте 26</w:t>
        </w:r>
      </w:hyperlink>
      <w:r w:rsidRPr="00A21EFC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A21EFC">
        <w:rPr>
          <w:rFonts w:ascii="Times New Roman" w:hAnsi="Times New Roman" w:cs="Times New Roman"/>
          <w:sz w:val="24"/>
          <w:szCs w:val="24"/>
          <w:lang w:val="kk-KZ"/>
        </w:rPr>
        <w:t xml:space="preserve">ах </w:t>
      </w:r>
      <w:r w:rsidRPr="00A21EFC">
        <w:rPr>
          <w:rFonts w:ascii="Times New Roman" w:hAnsi="Times New Roman" w:cs="Times New Roman"/>
          <w:sz w:val="24"/>
          <w:szCs w:val="24"/>
        </w:rPr>
        <w:t>проведения конкурса на занятие административной государственной должности корпуса "Б"</w:t>
      </w:r>
      <w:r w:rsidRPr="00A21EF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3FBB" w:rsidRPr="00A21EFC" w:rsidRDefault="00383FBB" w:rsidP="00383FBB">
      <w:pPr>
        <w:tabs>
          <w:tab w:val="left" w:pos="992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21EFC">
        <w:rPr>
          <w:rFonts w:ascii="Times New Roman" w:hAnsi="Times New Roman" w:cs="Times New Roman"/>
          <w:sz w:val="24"/>
          <w:szCs w:val="24"/>
        </w:rPr>
        <w:t>По согласованию руководителем соответствующего государственного органа, на заседание конкурсной комиссии приглашаются эксперты. 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383FBB" w:rsidRPr="00A21EFC" w:rsidRDefault="00383FBB" w:rsidP="00383FBB">
      <w:pPr>
        <w:tabs>
          <w:tab w:val="left" w:pos="9923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1EFC">
        <w:rPr>
          <w:rFonts w:ascii="Times New Roman" w:hAnsi="Times New Roman" w:cs="Times New Roman"/>
          <w:sz w:val="24"/>
          <w:szCs w:val="24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383FBB" w:rsidRPr="00A21EFC" w:rsidRDefault="00383FBB" w:rsidP="00383FBB">
      <w:pPr>
        <w:tabs>
          <w:tab w:val="left" w:pos="992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1EFC">
        <w:rPr>
          <w:rFonts w:ascii="Times New Roman" w:hAnsi="Times New Roman" w:cs="Times New Roman"/>
          <w:sz w:val="24"/>
          <w:szCs w:val="24"/>
          <w:highlight w:val="green"/>
        </w:rPr>
        <w:t>Необходимые для участия в конкурсе документы:</w:t>
      </w:r>
      <w:r w:rsidRPr="00A21EFC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Pr="00A21EFC">
        <w:rPr>
          <w:rFonts w:ascii="Times New Roman" w:hAnsi="Times New Roman" w:cs="Times New Roman"/>
          <w:sz w:val="24"/>
          <w:szCs w:val="24"/>
        </w:rPr>
        <w:t>заявление по форме</w:t>
      </w:r>
      <w:r w:rsidRPr="00A21EF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A21EFC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5" w:anchor="z145" w:history="1">
        <w:r w:rsidRPr="00A21EFC">
          <w:rPr>
            <w:rStyle w:val="a3"/>
            <w:rFonts w:ascii="Times New Roman" w:hAnsi="Times New Roman" w:cs="Times New Roman"/>
            <w:sz w:val="24"/>
            <w:szCs w:val="24"/>
          </w:rPr>
          <w:t>приложению 2</w:t>
        </w:r>
      </w:hyperlink>
      <w:r w:rsidRPr="00A21EFC">
        <w:rPr>
          <w:rFonts w:ascii="Times New Roman" w:hAnsi="Times New Roman" w:cs="Times New Roman"/>
          <w:sz w:val="24"/>
          <w:szCs w:val="24"/>
        </w:rPr>
        <w:t xml:space="preserve"> к Правилам проведения конкурсов на занятие административной государственной должности корпуса «Б»</w:t>
      </w:r>
      <w:r w:rsidRPr="00A21EFC">
        <w:rPr>
          <w:rFonts w:ascii="Times New Roman" w:hAnsi="Times New Roman" w:cs="Times New Roman"/>
          <w:sz w:val="24"/>
          <w:szCs w:val="24"/>
          <w:lang w:val="kk-KZ"/>
        </w:rPr>
        <w:t xml:space="preserve"> (форма прилагается). </w:t>
      </w:r>
      <w:r w:rsidRPr="00A21EFC">
        <w:rPr>
          <w:rFonts w:ascii="Times New Roman" w:hAnsi="Times New Roman" w:cs="Times New Roman"/>
          <w:sz w:val="24"/>
          <w:szCs w:val="24"/>
        </w:rPr>
        <w:t xml:space="preserve">2) послужной список, заверенный соответствующей службой управления персоналом. </w:t>
      </w:r>
    </w:p>
    <w:p w:rsidR="00383FBB" w:rsidRPr="00A21EFC" w:rsidRDefault="00383FBB" w:rsidP="00383FBB">
      <w:pPr>
        <w:tabs>
          <w:tab w:val="left" w:pos="9923"/>
        </w:tabs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1EFC">
        <w:rPr>
          <w:rFonts w:ascii="Times New Roman" w:hAnsi="Times New Roman" w:cs="Times New Roman"/>
          <w:sz w:val="24"/>
          <w:szCs w:val="24"/>
        </w:rPr>
        <w:lastRenderedPageBreak/>
        <w:t>Документы должны быть представлены в течение 3 рабочих дней со дня последней публикации объявления о проведении конкурса.</w:t>
      </w:r>
    </w:p>
    <w:p w:rsidR="00383FBB" w:rsidRPr="00A21EFC" w:rsidRDefault="00383FBB" w:rsidP="00383FBB">
      <w:pPr>
        <w:tabs>
          <w:tab w:val="left" w:pos="9923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1EFC">
        <w:rPr>
          <w:rFonts w:ascii="Times New Roman" w:hAnsi="Times New Roman" w:cs="Times New Roman"/>
          <w:sz w:val="24"/>
          <w:szCs w:val="24"/>
        </w:rPr>
        <w:t xml:space="preserve">Сайт Агентства Республики Казахстан по делам государственной службы и противодействию коррупции: </w:t>
      </w:r>
      <w:hyperlink r:id="rId6" w:history="1">
        <w:r w:rsidRPr="00A21EFC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A2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kyzmet</w:t>
        </w:r>
        <w:r w:rsidRPr="00A21EF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2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A21EFC">
          <w:rPr>
            <w:rStyle w:val="a3"/>
            <w:rFonts w:ascii="Times New Roman" w:hAnsi="Times New Roman" w:cs="Times New Roman"/>
            <w:sz w:val="24"/>
            <w:szCs w:val="24"/>
          </w:rPr>
          <w:t>.kz</w:t>
        </w:r>
      </w:hyperlink>
      <w:r w:rsidRPr="00A21EFC">
        <w:rPr>
          <w:rFonts w:ascii="Times New Roman" w:hAnsi="Times New Roman" w:cs="Times New Roman"/>
          <w:sz w:val="24"/>
          <w:szCs w:val="24"/>
        </w:rPr>
        <w:t>.</w:t>
      </w:r>
    </w:p>
    <w:p w:rsidR="00383FBB" w:rsidRPr="00A21EFC" w:rsidRDefault="00383FBB" w:rsidP="00383FBB">
      <w:pPr>
        <w:pStyle w:val="a4"/>
        <w:spacing w:before="0" w:beforeAutospacing="0" w:after="0" w:afterAutospacing="0"/>
        <w:ind w:left="-426"/>
        <w:jc w:val="right"/>
      </w:pPr>
      <w:r w:rsidRPr="00A21EFC">
        <w:t>_________________________________</w:t>
      </w:r>
      <w:r w:rsidRPr="00A21EFC">
        <w:br/>
        <w:t>                                                            (государственный орган)</w:t>
      </w:r>
    </w:p>
    <w:p w:rsidR="00383FBB" w:rsidRPr="00A21EFC" w:rsidRDefault="00383FBB" w:rsidP="00383FBB">
      <w:pPr>
        <w:pStyle w:val="a4"/>
        <w:spacing w:before="0" w:beforeAutospacing="0" w:after="0" w:afterAutospacing="0"/>
        <w:ind w:left="-426"/>
        <w:jc w:val="center"/>
        <w:rPr>
          <w:lang w:val="kk-KZ"/>
        </w:rPr>
      </w:pPr>
      <w:r w:rsidRPr="00A21EFC">
        <w:rPr>
          <w:b/>
          <w:bCs/>
        </w:rPr>
        <w:t>Заявление</w:t>
      </w:r>
    </w:p>
    <w:p w:rsidR="00383FBB" w:rsidRPr="00A21EFC" w:rsidRDefault="00383FBB" w:rsidP="00383FBB">
      <w:pPr>
        <w:pStyle w:val="a4"/>
        <w:spacing w:before="0" w:beforeAutospacing="0" w:after="0" w:afterAutospacing="0"/>
        <w:ind w:left="-426"/>
        <w:jc w:val="both"/>
        <w:rPr>
          <w:lang w:val="kk-KZ"/>
        </w:rPr>
      </w:pPr>
      <w:r w:rsidRPr="00A21EFC">
        <w:t>Прошу допустить меня к участию в конкурсе на занятие вакантной административной</w:t>
      </w:r>
      <w:r w:rsidRPr="00A21EFC">
        <w:rPr>
          <w:lang w:val="kk-KZ"/>
        </w:rPr>
        <w:t xml:space="preserve"> </w:t>
      </w:r>
      <w:r w:rsidRPr="00A21EFC">
        <w:t>государственной должности _________________________</w:t>
      </w:r>
      <w:r w:rsidRPr="00A21EFC">
        <w:br/>
        <w:t>____________________________________________________________________________</w:t>
      </w:r>
      <w:r w:rsidRPr="00A21EFC">
        <w:br/>
        <w:t>____________________________________________________________________________</w:t>
      </w:r>
      <w:r w:rsidRPr="00A21EFC">
        <w:br/>
        <w:t>С основными требованиями Правил проведения конкурса на занятие</w:t>
      </w:r>
      <w:r w:rsidRPr="00A21EFC">
        <w:br/>
        <w:t>административной государственной должности корпуса "Б" ознакомлен (ознакомлена),</w:t>
      </w:r>
      <w:r w:rsidRPr="00A21EFC">
        <w:br/>
        <w:t>согласен (согласна) и обязуюсь их выполнять.</w:t>
      </w:r>
    </w:p>
    <w:p w:rsidR="00383FBB" w:rsidRPr="00A21EFC" w:rsidRDefault="00383FBB" w:rsidP="00383FBB">
      <w:pPr>
        <w:pStyle w:val="a4"/>
        <w:spacing w:before="0" w:beforeAutospacing="0" w:after="0" w:afterAutospacing="0"/>
        <w:ind w:left="-426"/>
        <w:jc w:val="both"/>
        <w:rPr>
          <w:lang w:val="kk-KZ"/>
        </w:rPr>
      </w:pPr>
      <w:r w:rsidRPr="00A21EFC">
        <w:t>Отвечаю за подлинность представленных документов.</w:t>
      </w:r>
    </w:p>
    <w:p w:rsidR="00383FBB" w:rsidRPr="00A21EFC" w:rsidRDefault="00383FBB" w:rsidP="00383FBB">
      <w:pPr>
        <w:pStyle w:val="a4"/>
        <w:spacing w:before="0" w:beforeAutospacing="0" w:after="0" w:afterAutospacing="0"/>
        <w:ind w:left="-426"/>
        <w:jc w:val="both"/>
        <w:rPr>
          <w:lang w:val="kk-KZ"/>
        </w:rPr>
      </w:pPr>
      <w:r w:rsidRPr="00A21EFC">
        <w:t>Прилагаемые документы:_____________________________________________________</w:t>
      </w:r>
      <w:r w:rsidRPr="00A21EFC">
        <w:br/>
        <w:t>____________________________________________________________________________</w:t>
      </w:r>
      <w:r w:rsidRPr="00A21EFC">
        <w:br/>
        <w:t>____________________________________________________________________________</w:t>
      </w:r>
      <w:r w:rsidRPr="00A21EFC">
        <w:br/>
        <w:t>____________________________________________________________________________</w:t>
      </w:r>
      <w:r w:rsidRPr="00A21EFC">
        <w:br/>
        <w:t>____________________________________________________________________________</w:t>
      </w:r>
      <w:r w:rsidRPr="00A21EFC">
        <w:br/>
        <w:t>____________________________________________________________________________</w:t>
      </w:r>
      <w:r w:rsidRPr="00A21EFC">
        <w:br/>
        <w:t>___________________________________________________________________________</w:t>
      </w:r>
      <w:r w:rsidRPr="00A21EFC">
        <w:br/>
        <w:t>____________________________________________________________________________</w:t>
      </w:r>
      <w:r w:rsidRPr="00A21EFC">
        <w:br/>
        <w:t>____________________________________________________________________________</w:t>
      </w:r>
    </w:p>
    <w:p w:rsidR="00383FBB" w:rsidRPr="00A21EFC" w:rsidRDefault="00383FBB" w:rsidP="00383FBB">
      <w:pPr>
        <w:pStyle w:val="a4"/>
        <w:spacing w:before="0" w:beforeAutospacing="0" w:after="0" w:afterAutospacing="0"/>
        <w:ind w:left="-426"/>
        <w:jc w:val="both"/>
        <w:rPr>
          <w:lang w:val="kk-KZ"/>
        </w:rPr>
      </w:pPr>
      <w:r w:rsidRPr="00A21EFC">
        <w:t> Адрес и контактный телефо</w:t>
      </w:r>
      <w:r w:rsidRPr="00A21EFC">
        <w:rPr>
          <w:lang w:val="kk-KZ"/>
        </w:rPr>
        <w:t xml:space="preserve">н </w:t>
      </w:r>
      <w:r w:rsidRPr="00A21EFC">
        <w:t>____________________________________________</w:t>
      </w:r>
      <w:r w:rsidRPr="00A21EFC">
        <w:br/>
        <w:t>____________________________________________________________________________</w:t>
      </w:r>
    </w:p>
    <w:p w:rsidR="00383FBB" w:rsidRPr="00A21EFC" w:rsidRDefault="00383FBB" w:rsidP="00383FBB">
      <w:pPr>
        <w:pStyle w:val="a4"/>
        <w:spacing w:before="0" w:beforeAutospacing="0" w:after="0" w:afterAutospacing="0"/>
        <w:ind w:left="-426"/>
        <w:jc w:val="both"/>
      </w:pPr>
      <w:r w:rsidRPr="00A21EFC">
        <w:t>__________                                    _______________________________________</w:t>
      </w:r>
      <w:r w:rsidRPr="00A21EFC">
        <w:br/>
        <w:t>(подпись)                                    (Фамилия, имя, отчество (при его наличии))</w:t>
      </w:r>
    </w:p>
    <w:p w:rsidR="00383FBB" w:rsidRPr="00A21EFC" w:rsidRDefault="00383FBB" w:rsidP="00383FBB">
      <w:pPr>
        <w:pStyle w:val="a4"/>
        <w:spacing w:before="0" w:beforeAutospacing="0" w:after="0" w:afterAutospacing="0"/>
        <w:ind w:left="-426"/>
        <w:jc w:val="both"/>
        <w:rPr>
          <w:lang w:val="kk-KZ"/>
        </w:rPr>
      </w:pPr>
      <w:r w:rsidRPr="00A21EFC">
        <w:t>             "____"_______________ 20__ г.</w:t>
      </w:r>
    </w:p>
    <w:p w:rsidR="00127BEE" w:rsidRDefault="00127BEE">
      <w:bookmarkStart w:id="0" w:name="_GoBack"/>
      <w:bookmarkEnd w:id="0"/>
    </w:p>
    <w:sectPr w:rsidR="0012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2C"/>
    <w:rsid w:val="00127BEE"/>
    <w:rsid w:val="00383FBB"/>
    <w:rsid w:val="0056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6FFC0-F639-4711-9F3E-E37506B5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FB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FB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3FB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semiHidden/>
    <w:unhideWhenUsed/>
    <w:rsid w:val="00383F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Готовый"/>
    <w:basedOn w:val="a"/>
    <w:uiPriority w:val="99"/>
    <w:rsid w:val="00383FB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b/>
      <w:bCs/>
      <w:kern w:val="2"/>
      <w:sz w:val="20"/>
      <w:szCs w:val="20"/>
    </w:rPr>
  </w:style>
  <w:style w:type="paragraph" w:customStyle="1" w:styleId="BodyText1">
    <w:name w:val="Body Text1"/>
    <w:basedOn w:val="a"/>
    <w:uiPriority w:val="99"/>
    <w:rsid w:val="00383FBB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</w:rPr>
  </w:style>
  <w:style w:type="paragraph" w:customStyle="1" w:styleId="msonormalbullet2gif">
    <w:name w:val="msonormalbullet2.gif"/>
    <w:basedOn w:val="a"/>
    <w:uiPriority w:val="99"/>
    <w:rsid w:val="0038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yzmet.gov.kz" TargetMode="External"/><Relationship Id="rId5" Type="http://schemas.openxmlformats.org/officeDocument/2006/relationships/hyperlink" Target="http://adilet.zan.kz/rus/docs/V1500012639" TargetMode="External"/><Relationship Id="rId4" Type="http://schemas.openxmlformats.org/officeDocument/2006/relationships/hyperlink" Target="http://adilet.zan.kz/rus/docs/V1700014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1465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2017-06-21T04:06:00Z</dcterms:created>
  <dcterms:modified xsi:type="dcterms:W3CDTF">2017-06-21T04:06:00Z</dcterms:modified>
</cp:coreProperties>
</file>